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tl w:val="0"/>
        </w:rPr>
        <w:t xml:space="preserve">…........................................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18"/>
          <w:rtl w:val="0"/>
        </w:rPr>
        <w:t xml:space="preserve">            (miejscowość, data)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8235.0" w:type="dxa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3975"/>
        <w:gridCol w:w="465"/>
        <w:gridCol w:w="379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(nazwa firmy)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(adres)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….......................................................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(nazwa firmy)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Szanowni Państwo,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Serdecznie zapraszamy Państwa do złożenia wizyty w naszej firmie w celu omówienia niektórych aspektów naszego wspólnego projektu. Prosimy o przesłanie Państwa sugestii dotyczących terminu spotkania.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Czekamy na odpowiedź.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</w:tblPr>
      <w:tblGrid>
        <w:gridCol w:w="4110"/>
        <w:gridCol w:w="41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................................................................</w:t>
              <w:br w:type="textWrapping"/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(czytelny podpis i pieczęć)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footerReference r:id="rId5" w:type="default"/>
      <w:pgSz w:w="11906" w:h="16838"/>
      <w:pgMar w:left="2268" w:right="1417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hyperlink r:id="rId1">
      <w:r w:rsidRPr="00000000" w:rsidR="00000000" w:rsidDel="00000000">
        <w:rPr>
          <w:rFonts w:cs="Verdana" w:hAnsi="Verdana" w:eastAsia="Verdana" w:ascii="Verdana"/>
          <w:color w:val="ffffff"/>
          <w:sz w:val="20"/>
          <w:u w:val="single"/>
          <w:rtl w:val="0"/>
        </w:rPr>
        <w:t xml:space="preserve">http://wzorypism.2taj.net</w:t>
      </w:r>
    </w:hyperlink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zorypism.2taj.net/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zaproszenie_do_zlozenia_wizyty_5.docx</dc:title>
</cp:coreProperties>
</file>